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F" w:rsidRDefault="00CD60BF" w:rsidP="00CD60BF">
      <w:pPr>
        <w:jc w:val="center"/>
        <w:rPr>
          <w:rFonts w:asciiTheme="minorHAnsi" w:hAnsiTheme="minorHAnsi"/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743338849" r:id="rId9"/>
        </w:objec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Муниципальное образование «Полевское сельское поселение»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Октябрьского муниципального района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Еврейской автономной области</w:t>
      </w:r>
    </w:p>
    <w:p w:rsidR="00CD60BF" w:rsidRPr="00DA3FDE" w:rsidRDefault="00CD60BF" w:rsidP="00CD60BF">
      <w:pPr>
        <w:ind w:left="567"/>
        <w:jc w:val="center"/>
        <w:rPr>
          <w:sz w:val="28"/>
          <w:szCs w:val="28"/>
        </w:rPr>
      </w:pPr>
    </w:p>
    <w:p w:rsidR="00CD60BF" w:rsidRPr="00DA3FDE" w:rsidRDefault="00CD60BF" w:rsidP="00CD60BF">
      <w:pPr>
        <w:pStyle w:val="2"/>
        <w:rPr>
          <w:b w:val="0"/>
          <w:sz w:val="28"/>
          <w:szCs w:val="28"/>
        </w:rPr>
      </w:pPr>
      <w:r w:rsidRPr="00DA3FDE">
        <w:rPr>
          <w:b w:val="0"/>
          <w:sz w:val="28"/>
          <w:szCs w:val="28"/>
        </w:rPr>
        <w:t>АДМИНИСТРАЦИЯ СЕЛЬСКОГО ПОСЕЛЕНИЯ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</w:p>
    <w:p w:rsidR="00CD60BF" w:rsidRPr="00187F11" w:rsidRDefault="00CD60BF" w:rsidP="00CD60BF">
      <w:pPr>
        <w:pStyle w:val="1"/>
        <w:rPr>
          <w:rFonts w:ascii="Times New Roman" w:hAnsi="Times New Roman"/>
          <w:b w:val="0"/>
          <w:spacing w:val="20"/>
        </w:rPr>
      </w:pPr>
      <w:r>
        <w:rPr>
          <w:b w:val="0"/>
          <w:spacing w:val="20"/>
        </w:rPr>
        <w:t>РАСПОРЯЖЕНИЕ</w:t>
      </w:r>
    </w:p>
    <w:p w:rsidR="00CD60BF" w:rsidRPr="00596BCF" w:rsidRDefault="0016496F" w:rsidP="00CD60BF">
      <w:pPr>
        <w:pStyle w:val="1"/>
        <w:rPr>
          <w:rFonts w:ascii="Times New Roman" w:eastAsia="A" w:hAnsi="Times New Roman"/>
          <w:b w:val="0"/>
          <w:spacing w:val="20"/>
          <w:szCs w:val="28"/>
        </w:rPr>
      </w:pPr>
      <w:r>
        <w:rPr>
          <w:rFonts w:ascii="Times New Roman" w:eastAsia="A" w:hAnsi="Times New Roman"/>
          <w:b w:val="0"/>
        </w:rPr>
        <w:t>17.03.2023</w:t>
      </w:r>
      <w:r w:rsidR="00CD60BF">
        <w:rPr>
          <w:rFonts w:ascii="Times New Roman" w:eastAsia="A" w:hAnsi="Times New Roman"/>
          <w:b w:val="0"/>
        </w:rPr>
        <w:t xml:space="preserve">                                                                                                № </w:t>
      </w:r>
      <w:r>
        <w:rPr>
          <w:rFonts w:ascii="Times New Roman" w:eastAsia="A" w:hAnsi="Times New Roman"/>
          <w:b w:val="0"/>
        </w:rPr>
        <w:t>12</w:t>
      </w:r>
    </w:p>
    <w:p w:rsidR="00CD60BF" w:rsidRPr="00DA3FDE" w:rsidRDefault="00CD60BF" w:rsidP="00CD60BF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CD60BF" w:rsidRDefault="00CD60BF" w:rsidP="00CD60BF">
      <w:pPr>
        <w:jc w:val="center"/>
        <w:rPr>
          <w:rFonts w:ascii="Times New Roman" w:hAnsi="Times New Roman"/>
          <w:sz w:val="28"/>
          <w:szCs w:val="28"/>
        </w:rPr>
      </w:pPr>
    </w:p>
    <w:p w:rsidR="00CD60BF" w:rsidRPr="00F75B56" w:rsidRDefault="00CD60BF" w:rsidP="00CD60BF">
      <w:pPr>
        <w:jc w:val="center"/>
        <w:rPr>
          <w:rFonts w:ascii="Times New Roman" w:hAnsi="Times New Roman"/>
          <w:sz w:val="28"/>
          <w:szCs w:val="28"/>
        </w:rPr>
      </w:pPr>
    </w:p>
    <w:p w:rsidR="00CD60BF" w:rsidRPr="00596BCF" w:rsidRDefault="00CD60BF" w:rsidP="00CD60BF">
      <w:pPr>
        <w:pStyle w:val="Heading"/>
        <w:jc w:val="both"/>
        <w:rPr>
          <w:rFonts w:ascii="Times New Roman" w:eastAsia="A" w:hAnsi="Times New Roman"/>
          <w:b w:val="0"/>
          <w:color w:val="000000"/>
          <w:sz w:val="28"/>
          <w:szCs w:val="28"/>
        </w:rPr>
      </w:pPr>
      <w:r w:rsidRPr="00BE01A2">
        <w:rPr>
          <w:rFonts w:ascii="R" w:eastAsia="A" w:hAnsi="R"/>
          <w:b w:val="0"/>
          <w:color w:val="000000"/>
          <w:sz w:val="28"/>
          <w:szCs w:val="28"/>
        </w:rPr>
        <w:t>Об утверждении плана мероприятий</w:t>
      </w:r>
      <w:r>
        <w:rPr>
          <w:rFonts w:ascii="R" w:eastAsia="A" w:hAnsi="R"/>
          <w:b w:val="0"/>
          <w:color w:val="000000"/>
          <w:sz w:val="28"/>
          <w:szCs w:val="28"/>
        </w:rPr>
        <w:t xml:space="preserve"> по противодействию коррупции в</w:t>
      </w:r>
      <w:r>
        <w:rPr>
          <w:rFonts w:ascii="Times New Roman" w:eastAsia="A" w:hAnsi="Times New Roman"/>
          <w:b w:val="0"/>
          <w:color w:val="000000"/>
          <w:sz w:val="28"/>
          <w:szCs w:val="28"/>
        </w:rPr>
        <w:t xml:space="preserve"> органах местного самоуправления муниципального образования «Полевское сельское поселение» Октябрьского муниципального района Еврейской автономной области на 202</w:t>
      </w:r>
      <w:r w:rsidR="0016496F">
        <w:rPr>
          <w:rFonts w:ascii="Times New Roman" w:eastAsia="A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eastAsia="A" w:hAnsi="Times New Roman"/>
          <w:b w:val="0"/>
          <w:color w:val="000000"/>
          <w:sz w:val="28"/>
          <w:szCs w:val="28"/>
        </w:rPr>
        <w:t>-202</w:t>
      </w:r>
      <w:r w:rsidR="0016496F">
        <w:rPr>
          <w:rFonts w:ascii="Times New Roman" w:eastAsia="A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eastAsia="A" w:hAnsi="Times New Roman"/>
          <w:b w:val="0"/>
          <w:color w:val="000000"/>
          <w:sz w:val="28"/>
          <w:szCs w:val="28"/>
        </w:rPr>
        <w:t xml:space="preserve"> годы</w:t>
      </w:r>
    </w:p>
    <w:p w:rsidR="00CD60BF" w:rsidRDefault="00CD60BF" w:rsidP="00CD60BF">
      <w:pPr>
        <w:jc w:val="both"/>
        <w:rPr>
          <w:rFonts w:ascii="Times New Roman" w:hAnsi="Times New Roman"/>
          <w:color w:val="000000"/>
        </w:rPr>
      </w:pPr>
    </w:p>
    <w:p w:rsidR="00CD60BF" w:rsidRDefault="00CD60BF" w:rsidP="00CD60BF">
      <w:pPr>
        <w:ind w:firstLine="225"/>
        <w:jc w:val="both"/>
        <w:rPr>
          <w:rFonts w:ascii="Times New Roman" w:hAnsi="Times New Roman"/>
          <w:color w:val="000000"/>
        </w:rPr>
      </w:pPr>
    </w:p>
    <w:p w:rsidR="00CD60BF" w:rsidRDefault="00CD60BF" w:rsidP="00CD60BF">
      <w:pPr>
        <w:ind w:firstLine="720"/>
        <w:jc w:val="both"/>
        <w:rPr>
          <w:rFonts w:ascii="Times New Roman" w:eastAsia="A" w:hAnsi="Times New Roman"/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>В целях противодействия коррупции в органах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>Октябрьского муниципального района</w:t>
      </w:r>
      <w:r>
        <w:rPr>
          <w:rFonts w:ascii="Times New Roman" w:eastAsia="A" w:hAnsi="Times New Roman"/>
          <w:color w:val="000000"/>
          <w:sz w:val="28"/>
          <w:szCs w:val="28"/>
        </w:rPr>
        <w:t>, Еврейской автономной области:</w:t>
      </w:r>
    </w:p>
    <w:p w:rsidR="00CD60BF" w:rsidRPr="00C8630C" w:rsidRDefault="00CD60BF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 по противодействию коррупции в органах местного самоуправления  муниципального образования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 xml:space="preserve">«Полевское сельское поселение» Октябрьского муниципального района, Еврейской автономной области на </w:t>
      </w:r>
      <w:r>
        <w:rPr>
          <w:rFonts w:ascii="Times New Roman" w:eastAsia="A" w:hAnsi="Times New Roman"/>
          <w:color w:val="000000"/>
          <w:sz w:val="28"/>
          <w:szCs w:val="28"/>
        </w:rPr>
        <w:t>202</w:t>
      </w:r>
      <w:r w:rsidR="0016496F">
        <w:rPr>
          <w:rFonts w:ascii="Times New Roman" w:eastAsia="A" w:hAnsi="Times New Roman"/>
          <w:color w:val="000000"/>
          <w:sz w:val="28"/>
          <w:szCs w:val="28"/>
        </w:rPr>
        <w:t>3</w:t>
      </w:r>
      <w:r>
        <w:rPr>
          <w:rFonts w:ascii="Times New Roman" w:eastAsia="A" w:hAnsi="Times New Roman"/>
          <w:color w:val="000000"/>
          <w:sz w:val="28"/>
          <w:szCs w:val="28"/>
        </w:rPr>
        <w:t>-202</w:t>
      </w:r>
      <w:r w:rsidR="0016496F">
        <w:rPr>
          <w:rFonts w:ascii="Times New Roman" w:eastAsia="A" w:hAnsi="Times New Roman"/>
          <w:color w:val="000000"/>
          <w:sz w:val="28"/>
          <w:szCs w:val="28"/>
        </w:rPr>
        <w:t>5</w:t>
      </w:r>
      <w:r>
        <w:rPr>
          <w:rFonts w:ascii="Times New Roman" w:eastAsia="A" w:hAnsi="Times New Roman"/>
          <w:color w:val="000000"/>
          <w:sz w:val="28"/>
          <w:szCs w:val="28"/>
        </w:rPr>
        <w:t xml:space="preserve"> годы.</w:t>
      </w:r>
    </w:p>
    <w:p w:rsidR="00CD60BF" w:rsidRDefault="00CD60BF" w:rsidP="00CD60B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75D4">
        <w:rPr>
          <w:rFonts w:ascii="Times New Roman" w:hAnsi="Times New Roman"/>
          <w:sz w:val="28"/>
          <w:szCs w:val="28"/>
        </w:rPr>
        <w:t xml:space="preserve"> </w:t>
      </w:r>
      <w:r w:rsidRPr="00F70693">
        <w:rPr>
          <w:rFonts w:ascii="Times New Roman" w:hAnsi="Times New Roman"/>
          <w:sz w:val="28"/>
          <w:szCs w:val="28"/>
        </w:rPr>
        <w:t>Консультанту администрации сельского поселения  (</w:t>
      </w:r>
      <w:r w:rsidR="00F71E7C">
        <w:rPr>
          <w:rFonts w:ascii="Times New Roman" w:hAnsi="Times New Roman"/>
          <w:sz w:val="28"/>
          <w:szCs w:val="28"/>
        </w:rPr>
        <w:t>Зориной М.Ю.</w:t>
      </w:r>
      <w:r w:rsidRPr="00F70693">
        <w:rPr>
          <w:rFonts w:ascii="Times New Roman" w:hAnsi="Times New Roman"/>
          <w:sz w:val="28"/>
          <w:szCs w:val="28"/>
        </w:rPr>
        <w:t xml:space="preserve">)  обеспечить размещение плана на </w:t>
      </w:r>
      <w:r w:rsidR="00FA529E">
        <w:rPr>
          <w:rFonts w:ascii="Times New Roman" w:hAnsi="Times New Roman"/>
          <w:sz w:val="28"/>
          <w:szCs w:val="28"/>
        </w:rPr>
        <w:t>сайте</w:t>
      </w:r>
      <w:r w:rsidRPr="00F70693">
        <w:rPr>
          <w:rFonts w:ascii="Times New Roman" w:hAnsi="Times New Roman"/>
          <w:sz w:val="28"/>
          <w:szCs w:val="28"/>
        </w:rPr>
        <w:t xml:space="preserve"> администрации Полевского сельского поселения Октябрьского муниципального района.</w:t>
      </w:r>
    </w:p>
    <w:p w:rsidR="00587E18" w:rsidRPr="00587E18" w:rsidRDefault="00587E18" w:rsidP="00587E18">
      <w:pPr>
        <w:pStyle w:val="Heading"/>
        <w:ind w:firstLine="709"/>
        <w:jc w:val="both"/>
        <w:rPr>
          <w:rFonts w:ascii="Times New Roman" w:eastAsia="A" w:hAnsi="Times New Roman" w:cs="Times New Roman"/>
          <w:b w:val="0"/>
          <w:color w:val="000000"/>
          <w:sz w:val="28"/>
          <w:szCs w:val="28"/>
        </w:rPr>
      </w:pPr>
      <w:r w:rsidRPr="00587E1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87E18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распоряжение главы администрации 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кого </w:t>
      </w:r>
      <w:r w:rsidRPr="00587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r w:rsidRPr="00587E18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6496F">
        <w:rPr>
          <w:rFonts w:ascii="Times New Roman" w:eastAsia="A" w:hAnsi="Times New Roman" w:cs="Times New Roman"/>
          <w:b w:val="0"/>
          <w:sz w:val="28"/>
          <w:szCs w:val="28"/>
        </w:rPr>
        <w:t>07.09.2021</w:t>
      </w:r>
      <w:r w:rsidRPr="00587E18">
        <w:rPr>
          <w:rFonts w:ascii="Times New Roman" w:eastAsia="A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16496F">
        <w:rPr>
          <w:rFonts w:ascii="Times New Roman" w:eastAsia="A" w:hAnsi="Times New Roman" w:cs="Times New Roman"/>
          <w:b w:val="0"/>
          <w:sz w:val="28"/>
          <w:szCs w:val="28"/>
        </w:rPr>
        <w:t xml:space="preserve">                № 41</w:t>
      </w:r>
      <w:r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 w:rsidRPr="00587E18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«Об утверждении плана мероприятий по противодействию коррупции в органах местного самоуправления муниципального образования «Полевское сельское поселение» Октябрьского муниципального района, Еврейской автономной области на 202</w:t>
      </w:r>
      <w:r w:rsidR="0016496F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1</w:t>
      </w:r>
      <w:r w:rsidRPr="00587E18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-202</w:t>
      </w:r>
      <w:r w:rsidR="0016496F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3</w:t>
      </w:r>
      <w:r w:rsidRPr="00587E18"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 xml:space="preserve"> годы»</w:t>
      </w:r>
      <w:r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.</w:t>
      </w:r>
    </w:p>
    <w:p w:rsidR="00CD60BF" w:rsidRPr="00C8630C" w:rsidRDefault="00587E18" w:rsidP="00587E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60BF"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0B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распоряжения оставляю за собой.</w:t>
      </w:r>
    </w:p>
    <w:p w:rsidR="00CD60BF" w:rsidRDefault="00587E18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60BF"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0BF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</w:t>
      </w:r>
      <w:r w:rsidR="00CD60BF"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</w:t>
      </w:r>
      <w:r w:rsidR="00CD60BF"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FA529E" w:rsidRDefault="00FA529E" w:rsidP="00CD60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0BF" w:rsidRDefault="00CD60BF" w:rsidP="00CD60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0BF" w:rsidRDefault="00F71E7C" w:rsidP="00CD60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CD60B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CD60BF" w:rsidRDefault="00CD60BF" w:rsidP="00CD60BF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 w:rsidR="00F71E7C">
        <w:rPr>
          <w:rFonts w:ascii="Times New Roman" w:eastAsia="A" w:hAnsi="Times New Roman" w:cs="Times New Roman"/>
          <w:color w:val="000000"/>
          <w:sz w:val="28"/>
          <w:szCs w:val="28"/>
        </w:rPr>
        <w:t>А.П. Пермин</w:t>
      </w:r>
    </w:p>
    <w:p w:rsidR="00CD60BF" w:rsidRDefault="00CD60BF" w:rsidP="00CD60BF">
      <w:pPr>
        <w:ind w:firstLine="225"/>
        <w:jc w:val="right"/>
        <w:rPr>
          <w:color w:val="000000"/>
        </w:rPr>
        <w:sectPr w:rsidR="00CD60BF" w:rsidSect="005B41A8">
          <w:headerReference w:type="even" r:id="rId10"/>
          <w:headerReference w:type="default" r:id="rId11"/>
          <w:pgSz w:w="12240" w:h="15840"/>
          <w:pgMar w:top="899" w:right="851" w:bottom="899" w:left="1701" w:header="720" w:footer="720" w:gutter="0"/>
          <w:cols w:space="720"/>
          <w:noEndnote/>
          <w:titlePg/>
        </w:sectPr>
      </w:pPr>
    </w:p>
    <w:p w:rsidR="00CD60BF" w:rsidRPr="00F75B56" w:rsidRDefault="00CD60BF" w:rsidP="00CD60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D60BF" w:rsidRDefault="00CD60BF" w:rsidP="00CD60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7E18" w:rsidRDefault="00CD60BF" w:rsidP="00CD60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F75B5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</w:p>
    <w:p w:rsidR="00CD60BF" w:rsidRPr="00596BCF" w:rsidRDefault="00CD60BF" w:rsidP="00CD60BF">
      <w:pPr>
        <w:ind w:left="558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F75B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6496F">
        <w:rPr>
          <w:rFonts w:ascii="Times New Roman" w:eastAsia="A" w:hAnsi="Times New Roman" w:cs="Times New Roman"/>
          <w:color w:val="000000"/>
          <w:sz w:val="28"/>
          <w:szCs w:val="28"/>
        </w:rPr>
        <w:t>17.03.2023</w:t>
      </w:r>
      <w:r w:rsidR="00F71E7C"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="00535C15"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Pr="00F75B5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6496F">
        <w:rPr>
          <w:rFonts w:ascii="Times New Roman" w:eastAsia="A" w:hAnsi="Times New Roman" w:cs="Times New Roman"/>
          <w:color w:val="000000"/>
          <w:sz w:val="28"/>
          <w:szCs w:val="28"/>
        </w:rPr>
        <w:t>12</w:t>
      </w:r>
    </w:p>
    <w:p w:rsidR="00CD60BF" w:rsidRPr="00F75B56" w:rsidRDefault="00CD60BF" w:rsidP="00CD60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D60BF" w:rsidRPr="00F75B56" w:rsidRDefault="00CD60BF" w:rsidP="00CD60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B56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D60BF" w:rsidRPr="00F75B56" w:rsidRDefault="00CD60BF" w:rsidP="00CD60BF">
      <w:pPr>
        <w:ind w:firstLine="225"/>
        <w:jc w:val="center"/>
        <w:rPr>
          <w:color w:val="000000"/>
          <w:sz w:val="28"/>
          <w:szCs w:val="28"/>
        </w:rPr>
      </w:pPr>
      <w:r w:rsidRPr="00C8630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 по противодействию коррупции в органах местного самоуправления  муниципального образования </w:t>
      </w:r>
      <w:r w:rsidRPr="00C8630C">
        <w:rPr>
          <w:rFonts w:ascii="Times New Roman" w:eastAsia="A" w:hAnsi="Times New Roman"/>
          <w:color w:val="000000"/>
          <w:sz w:val="28"/>
          <w:szCs w:val="28"/>
        </w:rPr>
        <w:t xml:space="preserve">«Полевское сельское поселение» Октябрьского муниципального района, Еврейской автономной области на </w:t>
      </w:r>
      <w:r>
        <w:rPr>
          <w:rFonts w:ascii="Times New Roman" w:eastAsia="A" w:hAnsi="Times New Roman"/>
          <w:color w:val="000000"/>
          <w:sz w:val="28"/>
          <w:szCs w:val="28"/>
        </w:rPr>
        <w:t>202</w:t>
      </w:r>
      <w:r w:rsidR="0016496F">
        <w:rPr>
          <w:rFonts w:ascii="Times New Roman" w:eastAsia="A" w:hAnsi="Times New Roman"/>
          <w:color w:val="000000"/>
          <w:sz w:val="28"/>
          <w:szCs w:val="28"/>
        </w:rPr>
        <w:t>3</w:t>
      </w:r>
      <w:r>
        <w:rPr>
          <w:rFonts w:ascii="Times New Roman" w:eastAsia="A" w:hAnsi="Times New Roman"/>
          <w:color w:val="000000"/>
          <w:sz w:val="28"/>
          <w:szCs w:val="28"/>
        </w:rPr>
        <w:t>-202</w:t>
      </w:r>
      <w:r w:rsidR="0016496F">
        <w:rPr>
          <w:rFonts w:ascii="Times New Roman" w:eastAsia="A" w:hAnsi="Times New Roman"/>
          <w:color w:val="000000"/>
          <w:sz w:val="28"/>
          <w:szCs w:val="28"/>
        </w:rPr>
        <w:t>5</w:t>
      </w:r>
      <w:r>
        <w:rPr>
          <w:rFonts w:ascii="Times New Roman" w:eastAsia="A" w:hAnsi="Times New Roman"/>
          <w:color w:val="000000"/>
          <w:sz w:val="28"/>
          <w:szCs w:val="28"/>
        </w:rPr>
        <w:t xml:space="preserve"> годы</w:t>
      </w:r>
    </w:p>
    <w:p w:rsidR="00CD60BF" w:rsidRPr="00F75B56" w:rsidRDefault="00CD60BF" w:rsidP="00CD60BF">
      <w:pPr>
        <w:ind w:firstLine="225"/>
        <w:rPr>
          <w:color w:val="000000"/>
          <w:sz w:val="28"/>
          <w:szCs w:val="28"/>
        </w:rPr>
      </w:pPr>
    </w:p>
    <w:tbl>
      <w:tblPr>
        <w:tblW w:w="1008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4860"/>
        <w:gridCol w:w="1791"/>
        <w:gridCol w:w="9"/>
        <w:gridCol w:w="2700"/>
      </w:tblGrid>
      <w:tr w:rsidR="00CD60BF" w:rsidTr="00CB0931">
        <w:trPr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п/п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ind w:right="136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исполнения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</w:tr>
      <w:tr w:rsidR="00CD60BF" w:rsidTr="00CB0931">
        <w:trPr>
          <w:trHeight w:val="963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</w:p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 Осуществление организационных мероприятий по противодействию коррупции в органах местного самоуправления </w:t>
            </w:r>
          </w:p>
        </w:tc>
      </w:tr>
      <w:tr w:rsidR="00CD60BF" w:rsidTr="007875D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color w:val="000000"/>
              </w:rPr>
              <w:t>азработк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color w:val="000000"/>
              </w:rPr>
              <w:t xml:space="preserve"> план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color w:val="000000"/>
              </w:rPr>
              <w:t xml:space="preserve"> мероприятий по противодействию коррупции. 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16496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2023</w:t>
            </w:r>
            <w:r w:rsidR="00CD60BF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F71E7C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</w:t>
            </w:r>
            <w:r w:rsidR="00F71E7C">
              <w:rPr>
                <w:rFonts w:ascii="Times New Roman" w:hAnsi="Times New Roman"/>
                <w:color w:val="000000"/>
              </w:rPr>
              <w:t>Зорина М.Ю.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D60BF" w:rsidTr="007875D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обновление и наполнение тематического раздела «Противодействие коррупции» на </w:t>
            </w:r>
            <w:r>
              <w:rPr>
                <w:rFonts w:ascii="Times New Roman" w:hAnsi="Times New Roman"/>
                <w:color w:val="000000"/>
              </w:rPr>
              <w:t>странице в сети Интернет</w:t>
            </w:r>
            <w:r>
              <w:rPr>
                <w:rFonts w:ascii="Times New Roman" w:eastAsia="A" w:hAnsi="Times New Roman"/>
                <w:color w:val="000000"/>
              </w:rPr>
              <w:t>,</w:t>
            </w:r>
            <w:r>
              <w:rPr>
                <w:color w:val="000000"/>
              </w:rPr>
              <w:t xml:space="preserve"> включающей нормативные правовые акты, затрагивающие интересы жителей </w:t>
            </w:r>
            <w:r>
              <w:rPr>
                <w:rFonts w:eastAsia="A"/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, противодействия коррупции, а также о деятельности администрации </w:t>
            </w:r>
            <w:r>
              <w:rPr>
                <w:rFonts w:eastAsia="A"/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CA3A53" w:rsidRDefault="00CD60B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53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</w:t>
            </w:r>
            <w:r w:rsidR="00F71E7C"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CD60BF" w:rsidTr="007875D4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43983" w:rsidRDefault="00CD60BF" w:rsidP="00CB09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eastAsia="A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D60BF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администрации сельского поселения </w:t>
            </w:r>
            <w:r w:rsidR="00F71E7C"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CD60BF" w:rsidTr="007875D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eastAsia="A"/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Продолжить</w:t>
            </w:r>
            <w:r>
              <w:rPr>
                <w:color w:val="000000"/>
              </w:rPr>
              <w:t xml:space="preserve"> разработку административных регламентов  исполнения муниципальных услуг.</w:t>
            </w:r>
          </w:p>
          <w:p w:rsidR="00CD60BF" w:rsidRDefault="00CD60BF" w:rsidP="00CB0931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7875D4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 администрации сельского поселения Е.А. Прилепко</w:t>
            </w:r>
          </w:p>
        </w:tc>
      </w:tr>
      <w:tr w:rsidR="00CD60BF" w:rsidTr="007875D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Pr="00EF649C" w:rsidRDefault="00CD60B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1.5.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Своевременно, по мере необходимости, вносить изменения в нормативные правовые акты по вопросам противодействия коррупции 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0BF" w:rsidRDefault="00CD60B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С.В. Тетюкова</w:t>
            </w:r>
            <w:r>
              <w:rPr>
                <w:rFonts w:ascii="Times New Roman" w:eastAsia="A" w:hAnsi="Times New Roman"/>
                <w:color w:val="000000"/>
              </w:rPr>
              <w:t>,</w:t>
            </w:r>
          </w:p>
          <w:p w:rsidR="00CD60BF" w:rsidRDefault="00CD60B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eastAsia="A" w:hAnsi="Times New Roman"/>
                <w:color w:val="000000"/>
              </w:rPr>
              <w:t xml:space="preserve">консультант </w:t>
            </w:r>
            <w:r>
              <w:rPr>
                <w:rFonts w:ascii="Times New Roman" w:eastAsia="A" w:hAnsi="Times New Roman"/>
                <w:color w:val="000000"/>
              </w:rPr>
              <w:lastRenderedPageBreak/>
              <w:t xml:space="preserve">администрации сельского поселения </w:t>
            </w:r>
            <w:r w:rsidR="00F71E7C"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Tr="007875D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F11B1F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F11B1F">
              <w:rPr>
                <w:rFonts w:ascii="Times New Roman" w:eastAsia="A" w:hAnsi="Times New Roman" w:cs="Times New Roman"/>
                <w:color w:val="000000"/>
              </w:rPr>
              <w:lastRenderedPageBreak/>
              <w:t>1.6.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F11B1F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работы по антикоррупционному просвещению и популяризации в обществе антикоррупционных стандартов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F11B1F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5336E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Зорина М.Ю.</w:t>
            </w:r>
          </w:p>
        </w:tc>
      </w:tr>
      <w:tr w:rsidR="00F11B1F" w:rsidTr="00CB0931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</w:p>
          <w:p w:rsidR="00F11B1F" w:rsidRDefault="00F11B1F" w:rsidP="00CB09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2. Противодействие коррупции в рамках законодательства о муниципальной службы.</w:t>
            </w:r>
          </w:p>
          <w:p w:rsidR="00F11B1F" w:rsidRPr="00591FDF" w:rsidRDefault="00F11B1F" w:rsidP="00CB09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B1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учебы с муниципальными служащими по антикоррупционному законодательству, в том числе за получение подарков, разъяснение законодательства об ответственности за коррупционные правонарушения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Зорина М.Ю.</w:t>
            </w:r>
          </w:p>
        </w:tc>
      </w:tr>
      <w:tr w:rsidR="00F11B1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EF649C" w:rsidRDefault="00F11B1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2.2.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эффективного контроля за соблюдением муниципальными служащими администрации </w:t>
            </w:r>
            <w:r w:rsidRPr="00CA3A53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ограничений, запретов и  обязательств, предусмотренных законодательством о муниципальной службе.</w:t>
            </w:r>
          </w:p>
          <w:p w:rsidR="00F11B1F" w:rsidRDefault="00F11B1F" w:rsidP="00CB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и разрешение конфликта интересов на муниципальной службе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Зорина М.Ю.</w:t>
            </w:r>
          </w:p>
        </w:tc>
      </w:tr>
      <w:tr w:rsidR="00F11B1F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EF649C" w:rsidRDefault="00F11B1F" w:rsidP="00CB0931">
            <w:pPr>
              <w:rPr>
                <w:rFonts w:eastAsia="A"/>
                <w:color w:val="000000"/>
              </w:rPr>
            </w:pPr>
            <w:r>
              <w:rPr>
                <w:rFonts w:eastAsia="A"/>
                <w:color w:val="000000"/>
              </w:rPr>
              <w:t>2.3.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262FAA">
            <w:pPr>
              <w:jc w:val="both"/>
              <w:rPr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Размещение сведений о доходах, расходах об имуществе и обязательствах имущественного характера на официальном  сайте администрации </w:t>
            </w:r>
            <w:r w:rsidR="00262FAA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предоставленных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лицами замещающими муниципальные должности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F11B1F" w:rsidRDefault="00F11B1F" w:rsidP="00CB0931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F11B1F" w:rsidRPr="005B41A8" w:rsidRDefault="00090E46" w:rsidP="00090E46">
            <w:pPr>
              <w:jc w:val="center"/>
              <w:rPr>
                <w:rFonts w:ascii="Times New Roman" w:eastAsia="A" w:hAnsi="Times New Roman"/>
                <w:color w:val="000000"/>
              </w:rPr>
            </w:pPr>
            <w:r>
              <w:rPr>
                <w:rFonts w:ascii="Times New Roman" w:eastAsia="A" w:hAnsi="Times New Roman"/>
                <w:color w:val="000000"/>
              </w:rPr>
              <w:t>В течении 14 рабочих дней со дня истечения срока, установленного для их подачи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Default="00F11B1F" w:rsidP="00CB093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Тетюкова С.В.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2.4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своевременным и достоверным предоставлением муниципальными служащими администрации сельского поселения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Ежегодно</w:t>
            </w:r>
          </w:p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 xml:space="preserve"> до 30 апреля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090E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своевременным и достоверным предоставлением руководителями муниципальных учреждений сельского поселения сведений о доходах, расходах об имуществе и обязательствах имущественного характера и размещение этих сведений на официальном  сайте администрации </w:t>
            </w:r>
            <w:r w:rsidR="00090E46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в сети Интернет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 xml:space="preserve">Ежегодно </w:t>
            </w:r>
          </w:p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до 30 апреля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090E46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46" w:rsidRPr="003125CD" w:rsidRDefault="00090E46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2.6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46" w:rsidRPr="003125CD" w:rsidRDefault="00090E46" w:rsidP="00262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Размещение сведений о доходах, расходах об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имуществе и обязательствах имущественного характера на официальном  сайте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25CD">
              <w:rPr>
                <w:rFonts w:ascii="Times New Roman" w:hAnsi="Times New Roman" w:cs="Times New Roman"/>
                <w:color w:val="000000"/>
              </w:rPr>
              <w:t>предоставленных муниципальными служащими администрации сельского поселения, руководителями муниципальных учреждений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46" w:rsidRDefault="00090E46" w:rsidP="00EF40AE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090E46" w:rsidRDefault="00090E46" w:rsidP="00EF40AE">
            <w:pPr>
              <w:jc w:val="center"/>
              <w:rPr>
                <w:rFonts w:ascii="Times New Roman" w:eastAsia="A" w:hAnsi="Times New Roman"/>
                <w:color w:val="000000"/>
              </w:rPr>
            </w:pPr>
          </w:p>
          <w:p w:rsidR="00090E46" w:rsidRPr="005B41A8" w:rsidRDefault="00090E46" w:rsidP="00EF40AE">
            <w:pPr>
              <w:jc w:val="center"/>
              <w:rPr>
                <w:rFonts w:ascii="Times New Roman" w:eastAsia="A" w:hAnsi="Times New Roman"/>
                <w:color w:val="000000"/>
              </w:rPr>
            </w:pPr>
            <w:r>
              <w:rPr>
                <w:rFonts w:ascii="Times New Roman" w:eastAsia="A" w:hAnsi="Times New Roman"/>
                <w:color w:val="000000"/>
              </w:rPr>
              <w:t>В течении 14 рабочих дней со дня истечения срока, установленного для их подачи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46" w:rsidRPr="003125CD" w:rsidRDefault="00090E46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2.7.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Проведение антикоррупционной экспертизы муниципальных правовых актов, принимаемых главой, администрацией 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>, представительным органом местного самоуправления и их проектов.</w:t>
            </w:r>
          </w:p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Своевременное устранение коррупционных факторов в проектах нормативных правовых актов.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>администрации сельского поселения С.В. Тетюкова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,</w:t>
            </w:r>
          </w:p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Реализация мер по обеспечению эффективного контроля за соблюдением муниципальными служащими ограничений, запретов и обязательств, предусмотренных законом о муниципальной службе, путем проведения соответствующих проверок  и принятие мер по устранению выявленных нарушений. Выявление и разрешение конфликта интересов на муниципальной службе.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(по отдельному плану) 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 При проведении аттестации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Квалификационная (аттестационная) комиссия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Формирование кадрового резерва муниципальных служащих, а также обеспечение его эффективного использования. 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2.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существующих памяток.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>2.</w:t>
            </w:r>
            <w:r w:rsidRPr="003125CD">
              <w:rPr>
                <w:rFonts w:ascii="Times New Roman" w:eastAsia="A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</w:t>
            </w:r>
            <w:r w:rsidRPr="003125CD">
              <w:rPr>
                <w:rFonts w:ascii="Times New Roman" w:hAnsi="Times New Roman" w:cs="Times New Roman"/>
              </w:rPr>
              <w:lastRenderedPageBreak/>
              <w:t xml:space="preserve">конфликта интересов предавать гласности и применять меры ответственности, предусмотренные законодательством Российской Федерации.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lastRenderedPageBreak/>
              <w:t>2.13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Организация курсов повышения квалификации муниципальных служащих администрации </w:t>
            </w:r>
            <w:r w:rsidRPr="003125CD">
              <w:rPr>
                <w:rFonts w:ascii="Times New Roman" w:eastAsia="A" w:hAnsi="Times New Roman" w:cs="Times New Roman"/>
                <w:color w:val="000000"/>
              </w:rPr>
              <w:t>сельского поселения</w:t>
            </w:r>
            <w:r>
              <w:rPr>
                <w:rFonts w:ascii="Times New Roman" w:eastAsia="A" w:hAnsi="Times New Roman" w:cs="Times New Roman"/>
                <w:color w:val="000000"/>
              </w:rPr>
              <w:t>, в должностные обязанности которых входит участие в противодействии коррупции.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2.14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предоставления информации гражданам об объявленных конкурсах и их результатах через официальный сайт администрации муниципального района в сети Интернет и СМИ. </w:t>
            </w:r>
          </w:p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права граждан на равный доступ к муниципальной службе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2.15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Разъяснение и принятие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 даче взятки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2.16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Разъяснение и принятие иных мер по негативному отношению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2.17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D60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( в сети Интернет) информации о нормативных правовых актах, регламентирующих порядок и сроки проведения публичных слушаний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 </w:t>
            </w:r>
          </w:p>
        </w:tc>
      </w:tr>
      <w:tr w:rsidR="00F11B1F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rPr>
                <w:rFonts w:ascii="Times New Roman" w:eastAsia="A" w:hAnsi="Times New Roman" w:cs="Times New Roman"/>
                <w:color w:val="000000"/>
              </w:rPr>
            </w:pPr>
            <w:r w:rsidRPr="003125CD">
              <w:rPr>
                <w:rFonts w:ascii="Times New Roman" w:eastAsia="A" w:hAnsi="Times New Roman" w:cs="Times New Roman"/>
                <w:color w:val="000000"/>
              </w:rPr>
              <w:t>2.18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Изготовление и распространение среди муниципальных служащих администрации памятки включающей в себя:</w:t>
            </w:r>
          </w:p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- меры ответственности за коррупционные правонарушения;</w:t>
            </w:r>
          </w:p>
          <w:p w:rsidR="00F11B1F" w:rsidRPr="003125CD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- меры ответственности за несоблюдение должностных обязанностей, запретов и ограничений на муниципальной службе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3125CD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противодействию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</w:t>
            </w:r>
          </w:p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А.П. Пермин </w:t>
            </w:r>
          </w:p>
        </w:tc>
      </w:tr>
      <w:tr w:rsidR="00F11B1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lastRenderedPageBreak/>
              <w:t>2.20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Осуществление контроля за актуализацией сведений, содержащихся в анкетах, предоставляемых при назначении на муниципальные должности и поступления на такую службу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Консультант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>Зорина М.Ю.</w:t>
            </w:r>
          </w:p>
        </w:tc>
      </w:tr>
      <w:tr w:rsidR="00F11B1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Обучение муниципальных служащих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</w:t>
            </w:r>
          </w:p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54">
              <w:rPr>
                <w:rFonts w:ascii="Times New Roman" w:hAnsi="Times New Roman" w:cs="Times New Roman"/>
                <w:color w:val="000000"/>
              </w:rPr>
              <w:t xml:space="preserve">А.П. Пермин </w:t>
            </w:r>
          </w:p>
        </w:tc>
      </w:tr>
      <w:tr w:rsidR="00F11B1F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2. 22.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анализа выполнения муниципальными служащими Еврейской автономной области иной оплачиваемой работы на соблюдение требований части2 статьи 11 Федерального закона от 02.03.2007 № 25-ФЗ «О муниципальной службе в Российской Федерации» (с подготовкой соответствующего заключения)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B1F" w:rsidRPr="00A01154" w:rsidRDefault="00F11B1F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по соблюдению требований к </w:t>
            </w:r>
            <w:r w:rsidR="006D5940">
              <w:rPr>
                <w:rFonts w:ascii="Times New Roman" w:hAnsi="Times New Roman" w:cs="Times New Roman"/>
                <w:color w:val="000000"/>
              </w:rPr>
              <w:t>служебному поведению и урегулирования конфликта интересов</w:t>
            </w:r>
          </w:p>
        </w:tc>
      </w:tr>
      <w:tr w:rsidR="006D5940" w:rsidRPr="00A01154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Default="006D5940" w:rsidP="006D59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мониторинга участия муниципальных служащих в управлении коммерческими и некоммерческими организациями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Default="006D5940" w:rsidP="005336E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администрации сельского поселения Зорина М.Ю.</w:t>
            </w:r>
          </w:p>
        </w:tc>
      </w:tr>
      <w:tr w:rsidR="006D5940" w:rsidRPr="003125CD" w:rsidTr="00CB0931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3. Противодействие коррупции при размещении муниципальных заказов </w:t>
            </w: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Обеспечение гласности и прозрачности размещения заказов на поставки товаров, выполнение работ, оказание услуг для муниципальных нужд, в том числе путем проведения открытых аукционов в электронной форме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 Прилепко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Анализ эффективности при размещении муниципальных заказов на поставки товаров, выполнение работ, оказание услуг для муниципальных нужд</w:t>
            </w: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 Прилепко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Информирование граждан и предпринимателей о возможностях заключения договоров аренды муниципального  имущества (помещения, земельные участки, предстоящих торгах по продаже, предоставлению в аренду муниципального имущества и результатах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>проведенных торгов)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 Прилепко</w:t>
            </w:r>
          </w:p>
        </w:tc>
      </w:tr>
      <w:tr w:rsidR="006D5940" w:rsidRPr="003125CD" w:rsidTr="00CB0931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4. Противодействие коррупции в органах местного самоуправления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Внедрение информационных коммуникационных технологий (электронного документооборота) в деятельность органов местного самоуправления.</w:t>
            </w: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-бухгалтер администрации сельского поселения 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О.С. Ступина 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Глава администрации сельского поселения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А.П Пермин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Е.А. Прилепко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Е.А. Прилепко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</w:rPr>
            </w:pPr>
            <w:r w:rsidRPr="003125C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При расходовании бюджетных средств создавать условия для эффективного контроля за расходованием и распределением бюджетных средств, в том числе уменьшение объема наличного оборота, внедрение и расширение современных электронных форм отчетности, обслуживание всех счетов местного бюджета через казначейство  и установление механизмов финансовой прозрачности через средства массовой информации и официальный сайт Октябрьского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-бухгалтер администрации сельского поселения 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О.С. Ступина </w:t>
            </w:r>
          </w:p>
        </w:tc>
      </w:tr>
      <w:tr w:rsidR="006D5940" w:rsidRPr="003125CD" w:rsidTr="00CB0931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5. Установление обратной связи с получателями муниципальных услуг и обеспечение права граждан на доступ к информации о деятельности органов местного самоуправления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Работа телефона «Горячей линии» для приема сообщений о фактах коррупции и коррупциогенных проявлениях в органах местного самоуправления.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В течении года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  <w:p w:rsidR="006D5940" w:rsidRPr="003125CD" w:rsidRDefault="006D5940" w:rsidP="00C93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Зорина М.Ю.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>5.2.</w:t>
            </w: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Подготовка публикации, публикация (размещение) в СМИ статей, пропагандистских и иных агитационных материалов антикоррупционной направленности.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Зорина М.Ю.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Ежеквартально рассматривать  обращения граждан с целью выявления схем «бытовой коррупции», а также обращения, поступившие по каналам «прямых» и «горячих» линий, размещенных на сайтах и СМИ  и информировать население о ее результатах.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Комисс</w:t>
            </w:r>
            <w:r>
              <w:rPr>
                <w:rFonts w:ascii="Times New Roman" w:hAnsi="Times New Roman" w:cs="Times New Roman"/>
                <w:color w:val="000000"/>
              </w:rPr>
              <w:t>ия по противодействию коррупции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анализировать эффективность работы с письменными обращениями граждан по вопросам проявления коррупции, а также обращения, поступившим по каналам «прямых» и «горячих» линий, размещенных на сайтах и СМИ. </w:t>
            </w:r>
          </w:p>
          <w:p w:rsidR="006D5940" w:rsidRPr="003125CD" w:rsidRDefault="006D5940" w:rsidP="00CB093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Зорина М.Ю.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D5940" w:rsidRPr="003125CD" w:rsidTr="00CB0931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 Проведение мониторинга и анализ уровня коррупции в сельском поселении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Проведение ежегодного мониторинга эффективности мер по противодействию коррупции в органах местного самоуправления и публикации (размещение) его результатов в СМИ и на страничке сельского поселения официального  сайта  администрации Октябрьского района.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Комиссия по противодействию коррупции</w:t>
            </w:r>
          </w:p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Анализ использования муниципального имущества сельского поселения, земель </w:t>
            </w:r>
          </w:p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Один раз в полугодие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</w:t>
            </w:r>
          </w:p>
        </w:tc>
      </w:tr>
      <w:tr w:rsidR="006D5940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Разработка внедрение формы контроля со стороны институтов гражданского общества, проведение социологических опросов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Один раз в полугодие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40" w:rsidRPr="003125CD" w:rsidRDefault="006D5940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 С.В. Тетюкова </w:t>
            </w:r>
          </w:p>
        </w:tc>
      </w:tr>
      <w:tr w:rsidR="00587E18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Pr="003125CD" w:rsidRDefault="00587E18" w:rsidP="00CB09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Pr="003125CD" w:rsidRDefault="00587E18" w:rsidP="006D59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контроля качества предоставления платных услуг подведомственными  учреждениями, расходования денежных средств, полученных от оказания этих услуг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Default="00587E18" w:rsidP="00CB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раз в полугодие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Pr="003125CD" w:rsidRDefault="00587E18" w:rsidP="0053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 xml:space="preserve">Глава администрации сельского поселения </w:t>
            </w:r>
          </w:p>
          <w:p w:rsidR="00587E18" w:rsidRPr="003125CD" w:rsidRDefault="00587E18" w:rsidP="0053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А.П Пермин</w:t>
            </w:r>
          </w:p>
          <w:p w:rsidR="00587E18" w:rsidRPr="003125CD" w:rsidRDefault="00587E18" w:rsidP="00587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-бухгалтер администрации сельского поселения  </w:t>
            </w:r>
          </w:p>
          <w:p w:rsidR="00587E18" w:rsidRPr="003125CD" w:rsidRDefault="00587E18" w:rsidP="00587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5CD">
              <w:rPr>
                <w:rFonts w:ascii="Times New Roman" w:hAnsi="Times New Roman" w:cs="Times New Roman"/>
                <w:color w:val="000000"/>
              </w:rPr>
              <w:t>О.С. Ступина</w:t>
            </w:r>
          </w:p>
        </w:tc>
      </w:tr>
      <w:tr w:rsidR="00587E18" w:rsidRPr="003125CD" w:rsidTr="00CB093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Default="00587E18" w:rsidP="00CB09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Default="00587E18" w:rsidP="006D59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Проведения исследования (опроса) в целях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оценки удовлетворенности населения качеством предоставляемых муниципальных услуг, в том числе от минимизации коррупционных рисков при получении данных услуг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Pr="003125CD" w:rsidRDefault="00587E18" w:rsidP="0053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Один раз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полугодие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18" w:rsidRPr="003125CD" w:rsidRDefault="00587E18" w:rsidP="0053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Консультант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25C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Зорина М.Ю.</w:t>
            </w:r>
            <w:r w:rsidRPr="003125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CD60BF" w:rsidRDefault="00CD60BF" w:rsidP="00CD60BF"/>
    <w:p w:rsidR="002A7655" w:rsidRDefault="002A7655"/>
    <w:sectPr w:rsidR="002A7655" w:rsidSect="00E2599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C8" w:rsidRDefault="00A367C8" w:rsidP="00D603B7">
      <w:r>
        <w:separator/>
      </w:r>
    </w:p>
  </w:endnote>
  <w:endnote w:type="continuationSeparator" w:id="1">
    <w:p w:rsidR="00A367C8" w:rsidRDefault="00A367C8" w:rsidP="00D6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C8" w:rsidRDefault="00A367C8" w:rsidP="00D603B7">
      <w:r>
        <w:separator/>
      </w:r>
    </w:p>
  </w:footnote>
  <w:footnote w:type="continuationSeparator" w:id="1">
    <w:p w:rsidR="00A367C8" w:rsidRDefault="00A367C8" w:rsidP="00D6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9A" w:rsidRDefault="00E91694" w:rsidP="005B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0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99A" w:rsidRDefault="00A367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9A" w:rsidRDefault="00E91694" w:rsidP="005B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0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961">
      <w:rPr>
        <w:rStyle w:val="a5"/>
        <w:noProof/>
      </w:rPr>
      <w:t>8</w:t>
    </w:r>
    <w:r>
      <w:rPr>
        <w:rStyle w:val="a5"/>
      </w:rPr>
      <w:fldChar w:fldCharType="end"/>
    </w:r>
  </w:p>
  <w:p w:rsidR="00E2599A" w:rsidRDefault="00A36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183"/>
    <w:multiLevelType w:val="hybridMultilevel"/>
    <w:tmpl w:val="BB24EA3E"/>
    <w:lvl w:ilvl="0" w:tplc="7E9205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BF"/>
    <w:rsid w:val="00090E46"/>
    <w:rsid w:val="0016496F"/>
    <w:rsid w:val="00262FAA"/>
    <w:rsid w:val="002A7655"/>
    <w:rsid w:val="002F3F02"/>
    <w:rsid w:val="004A7443"/>
    <w:rsid w:val="00535C15"/>
    <w:rsid w:val="00587E18"/>
    <w:rsid w:val="006D5940"/>
    <w:rsid w:val="00765C16"/>
    <w:rsid w:val="007875D4"/>
    <w:rsid w:val="007E4A77"/>
    <w:rsid w:val="00840B6F"/>
    <w:rsid w:val="00A367C8"/>
    <w:rsid w:val="00C93D74"/>
    <w:rsid w:val="00CD60BF"/>
    <w:rsid w:val="00D603B7"/>
    <w:rsid w:val="00E91694"/>
    <w:rsid w:val="00F00961"/>
    <w:rsid w:val="00F11B1F"/>
    <w:rsid w:val="00F23EF9"/>
    <w:rsid w:val="00F71E7C"/>
    <w:rsid w:val="00FA529E"/>
    <w:rsid w:val="00FB604A"/>
    <w:rsid w:val="00FB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BF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0BF"/>
    <w:pPr>
      <w:keepNext/>
      <w:widowControl w:val="0"/>
      <w:jc w:val="center"/>
      <w:outlineLvl w:val="0"/>
    </w:pPr>
    <w:rPr>
      <w:rFonts w:ascii="Times NR Cyr MT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CD60BF"/>
    <w:pPr>
      <w:keepNext/>
      <w:widowControl w:val="0"/>
      <w:jc w:val="center"/>
      <w:outlineLvl w:val="1"/>
    </w:pPr>
    <w:rPr>
      <w:rFonts w:ascii="Times New Roman" w:hAnsi="Times New Roman" w:cs="Times New Roman"/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BF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0BF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eading">
    <w:name w:val="Heading"/>
    <w:rsid w:val="00CD6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CD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0BF"/>
    <w:rPr>
      <w:rFonts w:ascii="R" w:eastAsia="Times New Roman" w:hAnsi="R" w:cs="R"/>
      <w:sz w:val="24"/>
      <w:szCs w:val="24"/>
      <w:lang w:eastAsia="ru-RU"/>
    </w:rPr>
  </w:style>
  <w:style w:type="character" w:styleId="a5">
    <w:name w:val="page number"/>
    <w:basedOn w:val="a0"/>
    <w:rsid w:val="00CD60BF"/>
  </w:style>
  <w:style w:type="paragraph" w:styleId="a6">
    <w:name w:val="List Paragraph"/>
    <w:basedOn w:val="a"/>
    <w:uiPriority w:val="34"/>
    <w:qFormat/>
    <w:rsid w:val="00CD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4C1E-6FA4-4899-A72F-EC23BA91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2023-04-18T05:57:00Z</cp:lastPrinted>
  <dcterms:created xsi:type="dcterms:W3CDTF">2019-12-03T06:12:00Z</dcterms:created>
  <dcterms:modified xsi:type="dcterms:W3CDTF">2023-04-18T06:01:00Z</dcterms:modified>
</cp:coreProperties>
</file>